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26" w:rsidRDefault="00C13A26" w:rsidP="00C13A26">
      <w:pPr>
        <w:tabs>
          <w:tab w:val="left" w:pos="4425"/>
          <w:tab w:val="center" w:pos="4711"/>
        </w:tabs>
        <w:spacing w:line="520" w:lineRule="exact"/>
      </w:pPr>
      <w:r>
        <w:rPr>
          <w:b/>
          <w:noProof/>
          <w:sz w:val="2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2950E8A">
            <wp:simplePos x="0" y="0"/>
            <wp:positionH relativeFrom="column">
              <wp:posOffset>2899410</wp:posOffset>
            </wp:positionH>
            <wp:positionV relativeFrom="paragraph">
              <wp:posOffset>0</wp:posOffset>
            </wp:positionV>
            <wp:extent cx="492760" cy="668020"/>
            <wp:effectExtent l="0" t="0" r="254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6BF">
        <w:tab/>
      </w:r>
    </w:p>
    <w:p w:rsidR="00C13A26" w:rsidRDefault="00C13A26" w:rsidP="00C13A26">
      <w:pPr>
        <w:tabs>
          <w:tab w:val="left" w:pos="4425"/>
          <w:tab w:val="center" w:pos="4711"/>
        </w:tabs>
        <w:spacing w:line="520" w:lineRule="exact"/>
        <w:rPr>
          <w:sz w:val="2"/>
          <w:szCs w:val="2"/>
        </w:rPr>
      </w:pPr>
      <w:r>
        <w:rPr>
          <w:sz w:val="2"/>
          <w:szCs w:val="2"/>
        </w:rPr>
        <w:t xml:space="preserve">         </w:t>
      </w:r>
    </w:p>
    <w:p w:rsidR="00E576C5" w:rsidRPr="00E576C5" w:rsidRDefault="00E576C5" w:rsidP="00C13A26">
      <w:pPr>
        <w:tabs>
          <w:tab w:val="left" w:pos="4425"/>
          <w:tab w:val="center" w:pos="4711"/>
        </w:tabs>
        <w:spacing w:line="520" w:lineRule="exact"/>
        <w:rPr>
          <w:sz w:val="2"/>
          <w:szCs w:val="2"/>
        </w:rPr>
      </w:pPr>
    </w:p>
    <w:p w:rsidR="00BA4350" w:rsidRPr="00C13A26" w:rsidRDefault="00C13A26" w:rsidP="00C13A26">
      <w:pPr>
        <w:spacing w:before="94" w:after="94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13A26">
        <w:rPr>
          <w:rFonts w:ascii="Times New Roman" w:hAnsi="Times New Roman" w:cs="Times New Roman"/>
          <w:b/>
          <w:sz w:val="28"/>
          <w:szCs w:val="28"/>
          <w:u w:val="single"/>
        </w:rPr>
        <w:t>РЕНІЙСЬКИЙ РАЙОННИЙ СУД ОДЕСЬКО</w:t>
      </w:r>
      <w:r w:rsidR="00485164">
        <w:rPr>
          <w:rFonts w:ascii="Times New Roman" w:hAnsi="Times New Roman" w:cs="Times New Roman"/>
          <w:b/>
          <w:sz w:val="28"/>
          <w:szCs w:val="28"/>
          <w:u w:val="single"/>
        </w:rPr>
        <w:t>Ї</w:t>
      </w:r>
      <w:r w:rsidRPr="00C13A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ОБЛАСТІ</w:t>
      </w:r>
    </w:p>
    <w:p w:rsidR="00C13A26" w:rsidRDefault="00C13A26" w:rsidP="00C13A26">
      <w:pPr>
        <w:spacing w:before="94" w:after="94" w:line="240" w:lineRule="exact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C13A26" w:rsidRPr="00C13A26" w:rsidRDefault="00C13A26" w:rsidP="00C13A26">
      <w:pPr>
        <w:spacing w:before="94" w:after="94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C13A26">
        <w:rPr>
          <w:rFonts w:ascii="Times New Roman" w:hAnsi="Times New Roman" w:cs="Times New Roman"/>
          <w:b/>
          <w:sz w:val="32"/>
          <w:szCs w:val="32"/>
        </w:rPr>
        <w:t>Н А К А З</w:t>
      </w:r>
    </w:p>
    <w:p w:rsidR="00C13A26" w:rsidRPr="00C13A26" w:rsidRDefault="00C13A26" w:rsidP="00C13A26">
      <w:pPr>
        <w:spacing w:before="94" w:after="94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3A26">
        <w:rPr>
          <w:rFonts w:ascii="Times New Roman" w:hAnsi="Times New Roman" w:cs="Times New Roman"/>
          <w:sz w:val="28"/>
          <w:szCs w:val="28"/>
        </w:rPr>
        <w:t>м. Рені</w:t>
      </w:r>
    </w:p>
    <w:p w:rsidR="00BA4350" w:rsidRDefault="000C3E66" w:rsidP="00EF1AA2">
      <w:pPr>
        <w:pStyle w:val="50"/>
        <w:shd w:val="clear" w:color="auto" w:fill="auto"/>
        <w:spacing w:before="0" w:after="0" w:line="280" w:lineRule="exact"/>
        <w:jc w:val="both"/>
      </w:pPr>
      <w:r>
        <w:t>«</w:t>
      </w:r>
      <w:r w:rsidR="00EA2EE0">
        <w:t>3</w:t>
      </w:r>
      <w:r w:rsidR="00D578D2">
        <w:t>1</w:t>
      </w:r>
      <w:r w:rsidR="000B7F52">
        <w:t>»</w:t>
      </w:r>
      <w:r w:rsidR="00AA4D32">
        <w:t xml:space="preserve"> </w:t>
      </w:r>
      <w:r w:rsidR="007C648F">
        <w:t>січня</w:t>
      </w:r>
      <w:r w:rsidR="00474906">
        <w:t xml:space="preserve"> </w:t>
      </w:r>
      <w:r w:rsidR="00AA4D32">
        <w:t>2020</w:t>
      </w:r>
      <w:r w:rsidR="009D289E">
        <w:t xml:space="preserve"> </w:t>
      </w:r>
      <w:r>
        <w:t>року</w:t>
      </w:r>
      <w:r w:rsidR="00A8081A">
        <w:t xml:space="preserve">                                                </w:t>
      </w:r>
      <w:r w:rsidR="00572135">
        <w:t xml:space="preserve">   </w:t>
      </w:r>
      <w:r w:rsidR="00A8081A">
        <w:t xml:space="preserve">                      № </w:t>
      </w:r>
      <w:r w:rsidR="00EA2EE0">
        <w:t>10</w:t>
      </w:r>
      <w:r w:rsidR="001A180D">
        <w:t>-</w:t>
      </w:r>
      <w:r w:rsidR="00C13A26">
        <w:t>ос</w:t>
      </w:r>
      <w:r w:rsidR="00A8081A">
        <w:t>/к</w:t>
      </w:r>
    </w:p>
    <w:p w:rsidR="00EF1AA2" w:rsidRDefault="00EF1AA2" w:rsidP="00EF1AA2">
      <w:pPr>
        <w:pStyle w:val="50"/>
        <w:shd w:val="clear" w:color="auto" w:fill="auto"/>
        <w:spacing w:before="0" w:after="0" w:line="280" w:lineRule="exact"/>
        <w:jc w:val="both"/>
      </w:pPr>
    </w:p>
    <w:p w:rsidR="00474906" w:rsidRPr="00474906" w:rsidRDefault="003A0558" w:rsidP="001A180D">
      <w:pPr>
        <w:ind w:right="50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</w:t>
      </w:r>
      <w:r w:rsidR="00474906" w:rsidRPr="00474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оголошення конкурсу на </w:t>
      </w:r>
      <w:r w:rsidR="007A7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посаду секретаря </w:t>
      </w:r>
      <w:r w:rsidR="00684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удового засідання </w:t>
      </w:r>
      <w:r w:rsidR="00474906" w:rsidRPr="00474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Ренійського районного суду Одеської області </w:t>
      </w:r>
    </w:p>
    <w:p w:rsidR="00474906" w:rsidRDefault="00474906" w:rsidP="001A180D">
      <w:pPr>
        <w:ind w:right="50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558" w:rsidRPr="00E576C5" w:rsidRDefault="00C26473" w:rsidP="00E576C5">
      <w:pPr>
        <w:spacing w:line="317" w:lineRule="exact"/>
        <w:ind w:firstLine="76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bookmark1"/>
      <w:bookmarkStart w:id="1" w:name="_Hlk527550198"/>
      <w:r w:rsidRPr="00C26473">
        <w:rPr>
          <w:rFonts w:ascii="Times New Roman" w:eastAsia="Times New Roman" w:hAnsi="Times New Roman" w:cs="Times New Roman"/>
          <w:bCs/>
          <w:sz w:val="28"/>
          <w:szCs w:val="28"/>
        </w:rPr>
        <w:t>Відповідно до статті 23 Закону України «Про державну службу» від 10</w:t>
      </w:r>
      <w:r w:rsidR="00E576C5">
        <w:rPr>
          <w:rFonts w:ascii="Times New Roman" w:eastAsia="Times New Roman" w:hAnsi="Times New Roman" w:cs="Times New Roman"/>
          <w:bCs/>
          <w:sz w:val="28"/>
          <w:szCs w:val="28"/>
        </w:rPr>
        <w:t>.12.</w:t>
      </w:r>
      <w:r w:rsidRPr="00C26473">
        <w:rPr>
          <w:rFonts w:ascii="Times New Roman" w:eastAsia="Times New Roman" w:hAnsi="Times New Roman" w:cs="Times New Roman"/>
          <w:bCs/>
          <w:sz w:val="28"/>
          <w:szCs w:val="28"/>
        </w:rPr>
        <w:t>2015 року № 889-</w:t>
      </w:r>
      <w:r w:rsidRPr="00C2647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C26473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Порядку проведення конкурсу на зайняття посад державної служби, затвердженого постановою Кабінету Міністрів України від 25.03.2016 року № </w:t>
      </w:r>
      <w:r w:rsidR="00E576C5">
        <w:rPr>
          <w:rFonts w:ascii="Times New Roman" w:eastAsia="Times New Roman" w:hAnsi="Times New Roman" w:cs="Times New Roman"/>
          <w:bCs/>
          <w:sz w:val="28"/>
          <w:szCs w:val="28"/>
        </w:rPr>
        <w:t>246, із змінами, наказу Національного агентства України з питань державної служби від 16.03.2018 року № 62</w:t>
      </w:r>
      <w:r w:rsidRPr="00C2647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«Про внесення змін до Порядку визначення спеціальних вимог до осіб, які претендують на зайняття посад державної служби категорій «Б» і «В», Положення про проведення конкурсів для призначення державних службовців у судах, органах та установах системи правосуддя, затвердженого Рішенням Вищої ради правосуддя 05 вересня 2017 року № 2646/0/15-17 (у редакції рішення від 26 листопада 2019 року № 3162/0/15-19</w:t>
      </w:r>
      <w:r w:rsidR="00E576C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C26473">
        <w:rPr>
          <w:rFonts w:ascii="Times New Roman" w:eastAsia="Times New Roman" w:hAnsi="Times New Roman" w:cs="Times New Roman"/>
          <w:bCs/>
          <w:sz w:val="28"/>
          <w:szCs w:val="28"/>
        </w:rPr>
        <w:t>,-</w:t>
      </w:r>
      <w:r>
        <w:t xml:space="preserve"> </w:t>
      </w:r>
      <w:bookmarkStart w:id="2" w:name="_GoBack"/>
      <w:bookmarkEnd w:id="2"/>
      <w:r w:rsidR="003A0558" w:rsidRPr="00E576C5">
        <w:rPr>
          <w:rFonts w:ascii="Times New Roman" w:hAnsi="Times New Roman" w:cs="Times New Roman"/>
          <w:b/>
          <w:sz w:val="32"/>
          <w:szCs w:val="32"/>
        </w:rPr>
        <w:t>Н</w:t>
      </w:r>
      <w:r w:rsidR="0004398B" w:rsidRPr="00E576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558" w:rsidRPr="00E576C5">
        <w:rPr>
          <w:rFonts w:ascii="Times New Roman" w:hAnsi="Times New Roman" w:cs="Times New Roman"/>
          <w:b/>
          <w:sz w:val="32"/>
          <w:szCs w:val="32"/>
        </w:rPr>
        <w:t>А</w:t>
      </w:r>
      <w:r w:rsidR="0004398B" w:rsidRPr="00E576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558" w:rsidRPr="00E576C5">
        <w:rPr>
          <w:rFonts w:ascii="Times New Roman" w:hAnsi="Times New Roman" w:cs="Times New Roman"/>
          <w:b/>
          <w:sz w:val="32"/>
          <w:szCs w:val="32"/>
        </w:rPr>
        <w:t>К</w:t>
      </w:r>
      <w:r w:rsidR="0004398B" w:rsidRPr="00E576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558" w:rsidRPr="00E576C5">
        <w:rPr>
          <w:rFonts w:ascii="Times New Roman" w:hAnsi="Times New Roman" w:cs="Times New Roman"/>
          <w:b/>
          <w:sz w:val="32"/>
          <w:szCs w:val="32"/>
        </w:rPr>
        <w:t>А</w:t>
      </w:r>
      <w:r w:rsidR="0004398B" w:rsidRPr="00E576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558" w:rsidRPr="00E576C5">
        <w:rPr>
          <w:rFonts w:ascii="Times New Roman" w:hAnsi="Times New Roman" w:cs="Times New Roman"/>
          <w:b/>
          <w:sz w:val="32"/>
          <w:szCs w:val="32"/>
        </w:rPr>
        <w:t>З</w:t>
      </w:r>
      <w:r w:rsidR="0004398B" w:rsidRPr="00E576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558" w:rsidRPr="00E576C5">
        <w:rPr>
          <w:rFonts w:ascii="Times New Roman" w:hAnsi="Times New Roman" w:cs="Times New Roman"/>
          <w:b/>
          <w:sz w:val="32"/>
          <w:szCs w:val="32"/>
        </w:rPr>
        <w:t>У</w:t>
      </w:r>
      <w:r w:rsidR="0004398B" w:rsidRPr="00E576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558" w:rsidRPr="00E576C5">
        <w:rPr>
          <w:rFonts w:ascii="Times New Roman" w:hAnsi="Times New Roman" w:cs="Times New Roman"/>
          <w:b/>
          <w:sz w:val="32"/>
          <w:szCs w:val="32"/>
        </w:rPr>
        <w:t>Ю</w:t>
      </w:r>
      <w:r w:rsidR="0004398B" w:rsidRPr="00E576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558" w:rsidRPr="00E576C5">
        <w:rPr>
          <w:rFonts w:ascii="Times New Roman" w:hAnsi="Times New Roman" w:cs="Times New Roman"/>
          <w:b/>
          <w:sz w:val="32"/>
          <w:szCs w:val="32"/>
        </w:rPr>
        <w:t>:</w:t>
      </w:r>
      <w:bookmarkEnd w:id="0"/>
    </w:p>
    <w:p w:rsidR="0004398B" w:rsidRPr="0004398B" w:rsidRDefault="0004398B" w:rsidP="0004398B">
      <w:pPr>
        <w:pStyle w:val="20"/>
        <w:shd w:val="clear" w:color="auto" w:fill="auto"/>
        <w:spacing w:before="0" w:after="0" w:line="317" w:lineRule="exact"/>
        <w:ind w:firstLine="760"/>
        <w:jc w:val="both"/>
        <w:rPr>
          <w:b/>
          <w:sz w:val="32"/>
          <w:szCs w:val="32"/>
        </w:rPr>
      </w:pPr>
    </w:p>
    <w:p w:rsidR="0004398B" w:rsidRPr="007C648F" w:rsidRDefault="0004398B" w:rsidP="0004398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48F">
        <w:rPr>
          <w:rFonts w:ascii="Times New Roman" w:hAnsi="Times New Roman" w:cs="Times New Roman"/>
          <w:sz w:val="28"/>
          <w:szCs w:val="28"/>
        </w:rPr>
        <w:t>Оголосити</w:t>
      </w:r>
      <w:r w:rsidR="00474906" w:rsidRPr="007C648F">
        <w:rPr>
          <w:rFonts w:ascii="Times New Roman" w:hAnsi="Times New Roman" w:cs="Times New Roman"/>
          <w:sz w:val="28"/>
          <w:szCs w:val="28"/>
        </w:rPr>
        <w:t xml:space="preserve"> конкурс на зайняття вакантної посади державної служби категорії «В» </w:t>
      </w:r>
      <w:r w:rsidRPr="007C648F">
        <w:rPr>
          <w:rFonts w:ascii="Times New Roman" w:hAnsi="Times New Roman" w:cs="Times New Roman"/>
          <w:sz w:val="28"/>
          <w:szCs w:val="28"/>
        </w:rPr>
        <w:t xml:space="preserve">- </w:t>
      </w:r>
      <w:r w:rsidRPr="007C648F">
        <w:rPr>
          <w:rFonts w:ascii="Times New Roman" w:eastAsia="Times New Roman" w:hAnsi="Times New Roman" w:cs="Times New Roman"/>
          <w:sz w:val="28"/>
          <w:szCs w:val="28"/>
        </w:rPr>
        <w:t>секретаря</w:t>
      </w:r>
      <w:r w:rsidR="007C648F" w:rsidRPr="007C648F">
        <w:rPr>
          <w:rFonts w:ascii="Times New Roman" w:eastAsia="Times New Roman" w:hAnsi="Times New Roman" w:cs="Times New Roman"/>
          <w:sz w:val="28"/>
          <w:szCs w:val="28"/>
        </w:rPr>
        <w:t xml:space="preserve"> судового засідання</w:t>
      </w:r>
      <w:r w:rsidRPr="007C6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906" w:rsidRPr="007C648F">
        <w:rPr>
          <w:rFonts w:ascii="Times New Roman" w:hAnsi="Times New Roman" w:cs="Times New Roman"/>
          <w:sz w:val="28"/>
          <w:szCs w:val="28"/>
        </w:rPr>
        <w:t>Ренійського районного суду Одеської</w:t>
      </w:r>
      <w:r w:rsidRPr="007C648F">
        <w:rPr>
          <w:rFonts w:ascii="Times New Roman" w:hAnsi="Times New Roman" w:cs="Times New Roman"/>
          <w:sz w:val="28"/>
          <w:szCs w:val="28"/>
        </w:rPr>
        <w:t xml:space="preserve"> </w:t>
      </w:r>
      <w:r w:rsidR="00474906" w:rsidRPr="007C648F">
        <w:rPr>
          <w:rFonts w:ascii="Times New Roman" w:hAnsi="Times New Roman" w:cs="Times New Roman"/>
          <w:sz w:val="28"/>
          <w:szCs w:val="28"/>
        </w:rPr>
        <w:t>області</w:t>
      </w:r>
      <w:r w:rsidR="007C648F">
        <w:rPr>
          <w:rFonts w:ascii="Times New Roman" w:hAnsi="Times New Roman" w:cs="Times New Roman"/>
          <w:sz w:val="28"/>
          <w:szCs w:val="28"/>
        </w:rPr>
        <w:t xml:space="preserve"> </w:t>
      </w:r>
      <w:r w:rsidRPr="007C648F">
        <w:rPr>
          <w:rFonts w:ascii="Times New Roman" w:eastAsia="Times New Roman" w:hAnsi="Times New Roman" w:cs="Times New Roman"/>
          <w:sz w:val="28"/>
          <w:szCs w:val="28"/>
        </w:rPr>
        <w:t xml:space="preserve">(1 посада, </w:t>
      </w:r>
      <w:r w:rsidR="00AA4D32" w:rsidRPr="007C648F">
        <w:rPr>
          <w:rFonts w:ascii="Times New Roman" w:eastAsia="Times New Roman" w:hAnsi="Times New Roman" w:cs="Times New Roman"/>
          <w:sz w:val="28"/>
          <w:szCs w:val="28"/>
        </w:rPr>
        <w:t>постійна</w:t>
      </w:r>
      <w:r w:rsidRPr="007C648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474906" w:rsidRPr="007C648F"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Pr="007C648F">
        <w:rPr>
          <w:rFonts w:ascii="Times New Roman" w:hAnsi="Times New Roman" w:cs="Times New Roman"/>
          <w:sz w:val="28"/>
          <w:szCs w:val="28"/>
        </w:rPr>
        <w:t>умовами</w:t>
      </w:r>
      <w:r w:rsidR="00474906" w:rsidRPr="007C648F">
        <w:rPr>
          <w:rFonts w:ascii="Times New Roman" w:hAnsi="Times New Roman" w:cs="Times New Roman"/>
          <w:sz w:val="28"/>
          <w:szCs w:val="28"/>
        </w:rPr>
        <w:t>, що додаються</w:t>
      </w:r>
      <w:r w:rsidRPr="007C648F">
        <w:rPr>
          <w:rFonts w:ascii="Times New Roman" w:hAnsi="Times New Roman" w:cs="Times New Roman"/>
          <w:sz w:val="28"/>
          <w:szCs w:val="28"/>
        </w:rPr>
        <w:t xml:space="preserve"> (</w:t>
      </w:r>
      <w:r w:rsidR="00474906" w:rsidRPr="007C648F">
        <w:rPr>
          <w:rFonts w:ascii="Times New Roman" w:hAnsi="Times New Roman" w:cs="Times New Roman"/>
          <w:sz w:val="28"/>
          <w:szCs w:val="28"/>
        </w:rPr>
        <w:t>Додаток 1)</w:t>
      </w:r>
      <w:r w:rsidRPr="007C648F">
        <w:rPr>
          <w:rFonts w:ascii="Times New Roman" w:hAnsi="Times New Roman" w:cs="Times New Roman"/>
          <w:sz w:val="28"/>
          <w:szCs w:val="28"/>
        </w:rPr>
        <w:t>.</w:t>
      </w:r>
    </w:p>
    <w:p w:rsidR="0004398B" w:rsidRPr="0004398B" w:rsidRDefault="00474906" w:rsidP="0004398B">
      <w:pPr>
        <w:pStyle w:val="a5"/>
        <w:numPr>
          <w:ilvl w:val="0"/>
          <w:numId w:val="10"/>
        </w:numPr>
        <w:jc w:val="both"/>
      </w:pPr>
      <w:r w:rsidRPr="0004398B">
        <w:rPr>
          <w:rFonts w:ascii="Times New Roman" w:hAnsi="Times New Roman" w:cs="Times New Roman"/>
          <w:sz w:val="28"/>
          <w:szCs w:val="28"/>
        </w:rPr>
        <w:t>Встановити термін для подачі кандидатами документів для участі у</w:t>
      </w:r>
      <w:r w:rsidR="0004398B">
        <w:rPr>
          <w:rFonts w:ascii="Times New Roman" w:hAnsi="Times New Roman" w:cs="Times New Roman"/>
          <w:sz w:val="28"/>
          <w:szCs w:val="28"/>
        </w:rPr>
        <w:t xml:space="preserve"> </w:t>
      </w:r>
      <w:r w:rsidRPr="0004398B">
        <w:rPr>
          <w:rFonts w:ascii="Times New Roman" w:hAnsi="Times New Roman" w:cs="Times New Roman"/>
          <w:sz w:val="28"/>
          <w:szCs w:val="28"/>
        </w:rPr>
        <w:t xml:space="preserve">конкурсі </w:t>
      </w:r>
      <w:r w:rsidR="00D8664C">
        <w:rPr>
          <w:rFonts w:ascii="Times New Roman" w:hAnsi="Times New Roman" w:cs="Times New Roman"/>
          <w:sz w:val="28"/>
          <w:szCs w:val="28"/>
        </w:rPr>
        <w:t xml:space="preserve">по </w:t>
      </w:r>
      <w:r w:rsidR="00AA4D32">
        <w:rPr>
          <w:rFonts w:ascii="Times New Roman" w:hAnsi="Times New Roman" w:cs="Times New Roman"/>
          <w:sz w:val="28"/>
          <w:szCs w:val="28"/>
        </w:rPr>
        <w:t>0</w:t>
      </w:r>
      <w:r w:rsidR="0062006A">
        <w:rPr>
          <w:rFonts w:ascii="Times New Roman" w:hAnsi="Times New Roman" w:cs="Times New Roman"/>
          <w:sz w:val="28"/>
          <w:szCs w:val="28"/>
        </w:rPr>
        <w:t>9</w:t>
      </w:r>
      <w:r w:rsidR="00D8664C">
        <w:rPr>
          <w:rFonts w:ascii="Times New Roman" w:hAnsi="Times New Roman" w:cs="Times New Roman"/>
          <w:sz w:val="28"/>
          <w:szCs w:val="28"/>
        </w:rPr>
        <w:t xml:space="preserve"> </w:t>
      </w:r>
      <w:r w:rsidR="00AA4D32">
        <w:rPr>
          <w:rFonts w:ascii="Times New Roman" w:hAnsi="Times New Roman" w:cs="Times New Roman"/>
          <w:sz w:val="28"/>
          <w:szCs w:val="28"/>
        </w:rPr>
        <w:t>лютого 2020</w:t>
      </w:r>
      <w:r w:rsidRPr="0004398B">
        <w:rPr>
          <w:rFonts w:ascii="Times New Roman" w:hAnsi="Times New Roman" w:cs="Times New Roman"/>
          <w:sz w:val="28"/>
          <w:szCs w:val="28"/>
        </w:rPr>
        <w:t xml:space="preserve"> рок</w:t>
      </w:r>
      <w:r w:rsidR="0004398B">
        <w:rPr>
          <w:rFonts w:ascii="Times New Roman" w:hAnsi="Times New Roman" w:cs="Times New Roman"/>
          <w:sz w:val="28"/>
          <w:szCs w:val="28"/>
        </w:rPr>
        <w:t>у.</w:t>
      </w:r>
    </w:p>
    <w:p w:rsidR="00474906" w:rsidRPr="0004398B" w:rsidRDefault="00474906" w:rsidP="0004398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98B">
        <w:rPr>
          <w:rFonts w:ascii="Times New Roman" w:hAnsi="Times New Roman" w:cs="Times New Roman"/>
          <w:sz w:val="28"/>
          <w:szCs w:val="28"/>
        </w:rPr>
        <w:t xml:space="preserve">Провести конкурсний </w:t>
      </w:r>
      <w:r w:rsidR="0004398B">
        <w:rPr>
          <w:rFonts w:ascii="Times New Roman" w:hAnsi="Times New Roman" w:cs="Times New Roman"/>
          <w:sz w:val="28"/>
          <w:szCs w:val="28"/>
        </w:rPr>
        <w:t>відбір на посаду,</w:t>
      </w:r>
      <w:r w:rsidRPr="0004398B">
        <w:rPr>
          <w:rFonts w:ascii="Times New Roman" w:hAnsi="Times New Roman" w:cs="Times New Roman"/>
          <w:sz w:val="28"/>
          <w:szCs w:val="28"/>
        </w:rPr>
        <w:t xml:space="preserve"> зазначену у пункті 1 </w:t>
      </w:r>
      <w:r w:rsidR="0004398B">
        <w:rPr>
          <w:rFonts w:ascii="Times New Roman" w:hAnsi="Times New Roman" w:cs="Times New Roman"/>
          <w:sz w:val="28"/>
          <w:szCs w:val="28"/>
        </w:rPr>
        <w:t xml:space="preserve">цього наказу, </w:t>
      </w:r>
      <w:r w:rsidR="00D8664C">
        <w:rPr>
          <w:rFonts w:ascii="Times New Roman" w:hAnsi="Times New Roman" w:cs="Times New Roman"/>
          <w:sz w:val="28"/>
          <w:szCs w:val="28"/>
        </w:rPr>
        <w:t>1</w:t>
      </w:r>
      <w:r w:rsidR="00AA4D32">
        <w:rPr>
          <w:rFonts w:ascii="Times New Roman" w:hAnsi="Times New Roman" w:cs="Times New Roman"/>
          <w:sz w:val="28"/>
          <w:szCs w:val="28"/>
        </w:rPr>
        <w:t>2 лютого 2020</w:t>
      </w:r>
      <w:r w:rsidR="0004398B">
        <w:rPr>
          <w:rFonts w:ascii="Times New Roman" w:hAnsi="Times New Roman" w:cs="Times New Roman"/>
          <w:sz w:val="28"/>
          <w:szCs w:val="28"/>
        </w:rPr>
        <w:t xml:space="preserve"> ро</w:t>
      </w:r>
      <w:r w:rsidRPr="0004398B">
        <w:rPr>
          <w:rFonts w:ascii="Times New Roman" w:hAnsi="Times New Roman" w:cs="Times New Roman"/>
          <w:sz w:val="28"/>
          <w:szCs w:val="28"/>
        </w:rPr>
        <w:t>ку</w:t>
      </w:r>
      <w:r w:rsidR="0004398B">
        <w:rPr>
          <w:rFonts w:ascii="Times New Roman" w:hAnsi="Times New Roman" w:cs="Times New Roman"/>
          <w:sz w:val="28"/>
          <w:szCs w:val="28"/>
        </w:rPr>
        <w:t>,</w:t>
      </w:r>
      <w:r w:rsidR="00D8664C">
        <w:rPr>
          <w:rFonts w:ascii="Times New Roman" w:hAnsi="Times New Roman" w:cs="Times New Roman"/>
          <w:sz w:val="28"/>
          <w:szCs w:val="28"/>
        </w:rPr>
        <w:t xml:space="preserve"> за адресою: м. Рені, вул.</w:t>
      </w:r>
      <w:r w:rsidR="007A77A0">
        <w:rPr>
          <w:rFonts w:ascii="Times New Roman" w:hAnsi="Times New Roman" w:cs="Times New Roman"/>
          <w:sz w:val="28"/>
          <w:szCs w:val="28"/>
        </w:rPr>
        <w:t xml:space="preserve"> </w:t>
      </w:r>
      <w:r w:rsidRPr="0004398B">
        <w:rPr>
          <w:rFonts w:ascii="Times New Roman" w:hAnsi="Times New Roman" w:cs="Times New Roman"/>
          <w:sz w:val="28"/>
          <w:szCs w:val="28"/>
        </w:rPr>
        <w:t>Соборна,</w:t>
      </w:r>
      <w:r w:rsidR="0004398B">
        <w:rPr>
          <w:rFonts w:ascii="Times New Roman" w:hAnsi="Times New Roman" w:cs="Times New Roman"/>
          <w:sz w:val="28"/>
          <w:szCs w:val="28"/>
        </w:rPr>
        <w:t xml:space="preserve"> 122.</w:t>
      </w:r>
    </w:p>
    <w:p w:rsidR="00474906" w:rsidRPr="00474906" w:rsidRDefault="00474906" w:rsidP="0004398B">
      <w:pPr>
        <w:pStyle w:val="20"/>
        <w:numPr>
          <w:ilvl w:val="0"/>
          <w:numId w:val="10"/>
        </w:numPr>
        <w:shd w:val="clear" w:color="auto" w:fill="auto"/>
        <w:spacing w:before="0" w:after="0"/>
        <w:jc w:val="both"/>
      </w:pPr>
      <w:r w:rsidRPr="00474906">
        <w:t xml:space="preserve">Заступнику керівника апарату Ренійського районного суду </w:t>
      </w:r>
      <w:r w:rsidR="007C648F">
        <w:t>О</w:t>
      </w:r>
      <w:r w:rsidRPr="00474906">
        <w:t xml:space="preserve">деської області </w:t>
      </w:r>
      <w:proofErr w:type="spellStart"/>
      <w:r w:rsidRPr="00474906">
        <w:t>К</w:t>
      </w:r>
      <w:r w:rsidR="0004398B">
        <w:t>обенко</w:t>
      </w:r>
      <w:proofErr w:type="spellEnd"/>
      <w:r w:rsidRPr="00474906">
        <w:t xml:space="preserve"> К.М</w:t>
      </w:r>
      <w:r w:rsidR="007C648F">
        <w:t>.</w:t>
      </w:r>
      <w:r w:rsidRPr="00474906">
        <w:t xml:space="preserve"> </w:t>
      </w:r>
      <w:r w:rsidR="007C648F">
        <w:t xml:space="preserve">оприлюднити оголошення про проведення конкурсу, цей  </w:t>
      </w:r>
      <w:r w:rsidR="007C648F" w:rsidRPr="00474906">
        <w:t>наказ та</w:t>
      </w:r>
      <w:r w:rsidR="007C648F">
        <w:t xml:space="preserve"> умови</w:t>
      </w:r>
      <w:r w:rsidR="007C648F" w:rsidRPr="00474906">
        <w:t xml:space="preserve"> проведення конкурсу </w:t>
      </w:r>
      <w:r w:rsidR="007C648F">
        <w:t xml:space="preserve">на Єдиному порталі вакансій державної служби </w:t>
      </w:r>
      <w:r w:rsidR="007C648F" w:rsidRPr="00474906">
        <w:t>Н</w:t>
      </w:r>
      <w:r w:rsidR="00572135">
        <w:t>аціонального агентства з питань державної служби не</w:t>
      </w:r>
      <w:r w:rsidRPr="00474906">
        <w:t xml:space="preserve"> пізніше ніж протягом наступного робочого дня з підписання цього наказу.</w:t>
      </w:r>
    </w:p>
    <w:p w:rsidR="001A180D" w:rsidRDefault="001A180D" w:rsidP="0004398B">
      <w:pPr>
        <w:pStyle w:val="20"/>
        <w:numPr>
          <w:ilvl w:val="0"/>
          <w:numId w:val="10"/>
        </w:numPr>
        <w:shd w:val="clear" w:color="auto" w:fill="auto"/>
        <w:spacing w:before="0" w:after="0"/>
        <w:jc w:val="both"/>
      </w:pPr>
      <w:r w:rsidRPr="00474906">
        <w:t>Контроль за виконанням цього наказу залишаю за собою.</w:t>
      </w:r>
    </w:p>
    <w:p w:rsidR="00C26473" w:rsidRDefault="00C26473" w:rsidP="00C26473">
      <w:pPr>
        <w:pStyle w:val="20"/>
        <w:shd w:val="clear" w:color="auto" w:fill="auto"/>
        <w:spacing w:before="0" w:after="0"/>
        <w:ind w:left="360"/>
        <w:jc w:val="both"/>
      </w:pPr>
    </w:p>
    <w:bookmarkEnd w:id="1"/>
    <w:p w:rsidR="00C13A26" w:rsidRPr="00474906" w:rsidRDefault="00C13A26" w:rsidP="00C13A26">
      <w:pPr>
        <w:tabs>
          <w:tab w:val="left" w:pos="565"/>
        </w:tabs>
        <w:spacing w:line="346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906">
        <w:rPr>
          <w:rFonts w:ascii="Times New Roman" w:eastAsia="Times New Roman" w:hAnsi="Times New Roman" w:cs="Times New Roman"/>
          <w:b/>
          <w:sz w:val="28"/>
          <w:szCs w:val="28"/>
        </w:rPr>
        <w:t xml:space="preserve">Керівник апарату суду                                                         М.М. </w:t>
      </w:r>
      <w:proofErr w:type="spellStart"/>
      <w:r w:rsidRPr="00474906">
        <w:rPr>
          <w:rFonts w:ascii="Times New Roman" w:eastAsia="Times New Roman" w:hAnsi="Times New Roman" w:cs="Times New Roman"/>
          <w:b/>
          <w:sz w:val="28"/>
          <w:szCs w:val="28"/>
        </w:rPr>
        <w:t>Єрємєєва</w:t>
      </w:r>
      <w:proofErr w:type="spellEnd"/>
    </w:p>
    <w:p w:rsidR="00C13A26" w:rsidRDefault="00C13A26" w:rsidP="00C13A26">
      <w:pPr>
        <w:tabs>
          <w:tab w:val="left" w:pos="565"/>
        </w:tabs>
        <w:spacing w:line="34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2EE0" w:rsidRPr="00EA2EE0" w:rsidRDefault="00EA2EE0" w:rsidP="00EA2EE0">
      <w:pPr>
        <w:ind w:left="3969"/>
        <w:jc w:val="center"/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</w:pPr>
      <w:bookmarkStart w:id="3" w:name="n231"/>
      <w:bookmarkEnd w:id="3"/>
      <w:r w:rsidRPr="00EA2EE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                            </w:t>
      </w:r>
      <w:r w:rsidRPr="00EA2EE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ЗАТВЕРДЖЕНО</w:t>
      </w:r>
      <w:r w:rsidRPr="00EA2EE0">
        <w:rPr>
          <w:rFonts w:ascii="Times New Roman" w:eastAsia="Times New Roman" w:hAnsi="Times New Roman" w:cs="Times New Roman"/>
          <w:b/>
          <w:color w:val="auto"/>
          <w:lang w:eastAsia="ru-RU" w:bidi="ar-SA"/>
        </w:rPr>
        <w:br/>
      </w:r>
      <w:r w:rsidRPr="00EA2EE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                          наказом </w:t>
      </w:r>
      <w:r w:rsidRPr="00EA2EE0"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  <w:t xml:space="preserve">керівника апарату </w:t>
      </w:r>
    </w:p>
    <w:p w:rsidR="00EA2EE0" w:rsidRPr="00EA2EE0" w:rsidRDefault="00EA2EE0" w:rsidP="00EA2EE0">
      <w:pPr>
        <w:ind w:left="3969"/>
        <w:jc w:val="center"/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</w:pPr>
      <w:r w:rsidRPr="00EA2EE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                    </w:t>
      </w:r>
      <w:r w:rsidRPr="00EA2EE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EA2EE0"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  <w:t xml:space="preserve">  Ренійського районного суду    </w:t>
      </w:r>
    </w:p>
    <w:p w:rsidR="00EA2EE0" w:rsidRPr="00EA2EE0" w:rsidRDefault="00EA2EE0" w:rsidP="00EA2EE0">
      <w:pPr>
        <w:ind w:left="3969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A2EE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           </w:t>
      </w:r>
      <w:r w:rsidRPr="00EA2EE0"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  <w:t>Одеської області</w:t>
      </w:r>
      <w:r w:rsidRPr="00EA2EE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EA2EE0">
        <w:rPr>
          <w:rFonts w:ascii="Times New Roman" w:eastAsia="Times New Roman" w:hAnsi="Times New Roman" w:cs="Times New Roman"/>
          <w:color w:val="auto"/>
          <w:lang w:eastAsia="ru-RU" w:bidi="ar-SA"/>
        </w:rPr>
        <w:br/>
        <w:t xml:space="preserve">                                         від _</w:t>
      </w:r>
      <w:r w:rsidRPr="00EA2EE0"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  <w:t>3</w:t>
      </w:r>
      <w:r w:rsidR="00D578D2"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  <w:t>1</w:t>
      </w:r>
      <w:r w:rsidRPr="00EA2EE0"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  <w:t>.01.2020</w:t>
      </w:r>
      <w:r w:rsidRPr="00EA2EE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р. № </w:t>
      </w:r>
      <w:r w:rsidRPr="00EA2EE0"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  <w:t>10-ос/к</w:t>
      </w:r>
    </w:p>
    <w:p w:rsidR="00EA2EE0" w:rsidRPr="00EA2EE0" w:rsidRDefault="00EA2EE0" w:rsidP="00EA2EE0">
      <w:pPr>
        <w:spacing w:before="120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</w:pPr>
      <w:r w:rsidRPr="00EA2EE0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  <w:t>УМОВИ</w:t>
      </w:r>
      <w:r w:rsidRPr="00EA2EE0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  <w:br/>
        <w:t>проведення конкурсу на зайняття</w:t>
      </w:r>
    </w:p>
    <w:p w:rsidR="00EA2EE0" w:rsidRPr="00EA2EE0" w:rsidRDefault="00EA2EE0" w:rsidP="00EA2EE0">
      <w:pPr>
        <w:spacing w:before="12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 w:bidi="ar-SA"/>
        </w:rPr>
      </w:pPr>
      <w:r w:rsidRPr="00EA2EE0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  <w:t xml:space="preserve"> </w:t>
      </w:r>
      <w:r w:rsidRPr="00EA2EE0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 w:bidi="ar-SA"/>
        </w:rPr>
        <w:t xml:space="preserve">вакантної посади державної служби категорії «В» </w:t>
      </w:r>
    </w:p>
    <w:p w:rsidR="00EA2EE0" w:rsidRPr="00EA2EE0" w:rsidRDefault="00EA2EE0" w:rsidP="00EA2EE0">
      <w:pPr>
        <w:spacing w:before="12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u w:val="single"/>
          <w:lang w:eastAsia="ru-RU" w:bidi="ar-SA"/>
        </w:rPr>
      </w:pPr>
      <w:r w:rsidRPr="00EA2EE0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 w:bidi="ar-SA"/>
        </w:rPr>
        <w:t>апарату</w:t>
      </w:r>
      <w:r w:rsidRPr="00EA2EE0">
        <w:rPr>
          <w:rFonts w:ascii="Times New Roman" w:eastAsia="Times New Roman" w:hAnsi="Times New Roman" w:cs="Times New Roman"/>
          <w:b/>
          <w:color w:val="3A3A3A"/>
          <w:sz w:val="28"/>
          <w:szCs w:val="28"/>
          <w:u w:val="single"/>
          <w:lang w:eastAsia="ru-RU" w:bidi="ar-SA"/>
        </w:rPr>
        <w:t xml:space="preserve"> Ренійського районного суду Одеської області </w:t>
      </w:r>
    </w:p>
    <w:p w:rsidR="00EA2EE0" w:rsidRPr="00EA2EE0" w:rsidRDefault="00EA2EE0" w:rsidP="00EA2EE0">
      <w:pPr>
        <w:spacing w:before="12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u w:val="single"/>
          <w:lang w:eastAsia="ru-RU" w:bidi="ar-SA"/>
        </w:rPr>
      </w:pPr>
    </w:p>
    <w:p w:rsidR="00EA2EE0" w:rsidRPr="00EA2EE0" w:rsidRDefault="00EA2EE0" w:rsidP="00EA2EE0">
      <w:pPr>
        <w:spacing w:before="120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</w:pPr>
    </w:p>
    <w:tbl>
      <w:tblPr>
        <w:tblW w:w="522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193"/>
        <w:gridCol w:w="393"/>
        <w:gridCol w:w="5516"/>
      </w:tblGrid>
      <w:tr w:rsidR="00EA2EE0" w:rsidRPr="00EA2EE0" w:rsidTr="00A95F8D">
        <w:trPr>
          <w:trHeight w:val="15"/>
        </w:trPr>
        <w:tc>
          <w:tcPr>
            <w:tcW w:w="10653" w:type="dxa"/>
            <w:gridSpan w:val="4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bookmarkStart w:id="4" w:name="n910"/>
            <w:bookmarkEnd w:id="4"/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Загальні умови</w:t>
            </w:r>
          </w:p>
        </w:tc>
      </w:tr>
      <w:tr w:rsidR="00EA2EE0" w:rsidRPr="00EA2EE0" w:rsidTr="00A95F8D">
        <w:trPr>
          <w:trHeight w:val="15"/>
        </w:trPr>
        <w:tc>
          <w:tcPr>
            <w:tcW w:w="4253" w:type="dxa"/>
            <w:gridSpan w:val="2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Посадові обов’язки</w:t>
            </w:r>
          </w:p>
        </w:tc>
        <w:tc>
          <w:tcPr>
            <w:tcW w:w="6400" w:type="dxa"/>
            <w:gridSpan w:val="2"/>
            <w:shd w:val="clear" w:color="auto" w:fill="auto"/>
            <w:hideMark/>
          </w:tcPr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1.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Секретар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судового</w:t>
            </w:r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засідання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здійснює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судові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виклики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та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повідомлення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учасників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судового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процесу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в справах та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матеріалах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,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які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знаходяться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провадженні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судді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,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надсилає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розпорядження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про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виклик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присяжних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(за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необхідності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)</w:t>
            </w:r>
            <w:r w:rsidRPr="00EA2EE0"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  <w:t xml:space="preserve">, надсилає учасникам процесу виклики за допомогою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  <w:t>СМС-повідомлення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  <w:t xml:space="preserve"> (у разі наявності заяв).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  <w:t>2. Оформляє та надсилає в разі прийняття судом рішення про призначення захисника відповідні повідомлення до центру з надання безоплатної правової допомоги.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3.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Надсилає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в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разі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прийняття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судом </w:t>
            </w:r>
            <w:proofErr w:type="spellStart"/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</w:t>
            </w:r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ішення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про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залучення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перекладача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відповідні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повідомлення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про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виклик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перекладача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4.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Надсилає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в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разі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прийняття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судом </w:t>
            </w:r>
            <w:proofErr w:type="spellStart"/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</w:t>
            </w:r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ішення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про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накладення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арешту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на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майно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обвинуваченого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копію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ухвали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компетентним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органам для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відома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та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виконання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5. 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разі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прийняття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судом </w:t>
            </w:r>
            <w:proofErr w:type="spellStart"/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</w:t>
            </w:r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ішення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про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зміну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запобіжного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заходу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надсилає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копію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ухвали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компетентним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органам для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відома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та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виконання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6. 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разі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ухилення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обвинуваченого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від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суду та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оголошення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його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розшуку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або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в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разі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захворювання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обвинуваченого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на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психічну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чи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іншу</w:t>
            </w:r>
            <w:proofErr w:type="spellEnd"/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тяжку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тривалу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хворобу, яка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виключає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його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участь у судовому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провадженні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, та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постановлення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судом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відповідної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ухвали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: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надсилає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до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органів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внутрішніх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справ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копію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ухвали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про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зупинення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провадження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справі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для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організації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розшуку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обвинуваченого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(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якщо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провадження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справі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зупинено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до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розшуку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обвинуваченого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);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надсилає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учасникам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судового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провадження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повідомлення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про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зупинення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провадження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справі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у порядку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інформування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.</w:t>
            </w:r>
            <w:proofErr w:type="gramEnd"/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7. 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разі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прийняття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</w:t>
            </w:r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ішення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про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звернення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з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поданням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до суду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апеляційної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інстанції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для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вирішення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питання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про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направлення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кримінального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провадження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з одного суду до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іншого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-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інформує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сторони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та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інших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учасників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кримінального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провадження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.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Якщо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обвинувачений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lastRenderedPageBreak/>
              <w:t>тримається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</w:t>
            </w:r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ід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вартою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,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надсилає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адміністрації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місця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ув'язнення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скріплене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відбитком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гербової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печатки суду (за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підписом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судді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)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повідомлення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про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перерахування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обвинуваченого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за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відповідним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судом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апеляційної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інстанції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8. 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разі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прийняття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судом </w:t>
            </w:r>
            <w:proofErr w:type="spellStart"/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</w:t>
            </w:r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ішення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про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повернення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прокурору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обвинувального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акта,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клопотання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про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застосування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примусових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заходів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медичного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або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виховного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характеру,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якщо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вони не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відповідають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вимогам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 КПК -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невідкладно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вручає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(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направляє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)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копію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ухвали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учасникам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кримінального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провадження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  <w:t>9. Здійснює оформлення заявок до органів національної поліції, адміністрацій місць попереднього ув’язнення про доставку до суду затриманих, обвинувачених, засуджених, готує копії відповідних судових рішень.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10.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Забезпечує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формування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та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оприлюднення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спискі</w:t>
            </w:r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</w:t>
            </w:r>
            <w:proofErr w:type="spellEnd"/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справ,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призначених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до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розгляду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11.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Здійснює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перевірку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осіб</w:t>
            </w:r>
            <w:proofErr w:type="spellEnd"/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,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які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викликані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в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судове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засідання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та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зазначає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на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судових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повістках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час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перебування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особи в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суді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  <w:t>12. Перевіряє присутність і з’ясовує відсутність осіб, викликаних до суду, доповідає про це головуючому судді.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13.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Забезпечує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фіксування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судового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процесу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(судового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засідання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) за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допомогою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техн</w:t>
            </w:r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ічних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засобів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14.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Здійснює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поточний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контроль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якості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звуку і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відео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та контроль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працездатності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технічних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засобів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</w:t>
            </w:r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ідеозапису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шляхом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спостереження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за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їх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роботою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під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час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відеоконференції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15.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Веде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журнал </w:t>
            </w:r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судового</w:t>
            </w:r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засідання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та протокол судового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засідання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16. 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разі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відсутності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судового</w:t>
            </w:r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розпорядника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в судовому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засіданні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виконує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його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функції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17. Вносить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достовірні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відомості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до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Автоматизованої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системи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документообігу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суду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відповідно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до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наданих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йому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прав та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функціональних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обов’язків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про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розгляд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справ та </w:t>
            </w:r>
            <w:proofErr w:type="spellStart"/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матер</w:t>
            </w:r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іалів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,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які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знаходяться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провадженні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судді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18.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Виготовляє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копії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судових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</w:t>
            </w:r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ішень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у справах,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які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знаходяться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в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провадженні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судді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та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направляє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сторонам та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іншим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особам,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які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є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учасниками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справі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19.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Готує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виконавчі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листи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у</w:t>
            </w:r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справах, за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якими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передбачено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негайне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виконання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20. </w:t>
            </w:r>
            <w:proofErr w:type="spellStart"/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Оформлю</w:t>
            </w:r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матеріали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закінчених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судових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справ,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що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перебувають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у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провадженні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судді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та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здійснює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їх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передачу до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канцелярії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суду.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21.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Виконує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інші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доручення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судді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,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що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стосуються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організації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розгляду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судових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справ.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A3A3A"/>
                <w:lang w:eastAsia="ru-RU" w:bidi="ar-SA"/>
              </w:rPr>
            </w:pPr>
          </w:p>
          <w:p w:rsidR="00EA2EE0" w:rsidRPr="00EA2EE0" w:rsidRDefault="00EA2EE0" w:rsidP="00EA2EE0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EA2EE0" w:rsidRPr="00EA2EE0" w:rsidTr="00A95F8D">
        <w:trPr>
          <w:trHeight w:val="1427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Умови оплати праці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A2EE0" w:rsidRPr="00EA2EE0" w:rsidRDefault="00EA2EE0" w:rsidP="00EA2EE0">
            <w:pPr>
              <w:widowControl/>
              <w:ind w:right="166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1) посадовий оклад – 3810,00 грн.;</w:t>
            </w:r>
          </w:p>
          <w:p w:rsidR="00EA2EE0" w:rsidRPr="00EA2EE0" w:rsidRDefault="00EA2EE0" w:rsidP="00EA2EE0">
            <w:pPr>
              <w:widowControl/>
              <w:ind w:right="166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2) надбавка за вислугу років;</w:t>
            </w:r>
          </w:p>
          <w:p w:rsidR="00EA2EE0" w:rsidRPr="00EA2EE0" w:rsidRDefault="00EA2EE0" w:rsidP="00EA2EE0">
            <w:pPr>
              <w:widowControl/>
              <w:ind w:right="166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3) надбавка за ранг державного службовця;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4) премія і надбавка за інтенсивність праці (у разі встановлення).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:rsidR="00EA2EE0" w:rsidRPr="00EA2EE0" w:rsidRDefault="00EA2EE0" w:rsidP="00EA2EE0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EA2EE0" w:rsidRPr="00EA2EE0" w:rsidTr="00A95F8D">
        <w:trPr>
          <w:trHeight w:val="15"/>
        </w:trPr>
        <w:tc>
          <w:tcPr>
            <w:tcW w:w="4253" w:type="dxa"/>
            <w:gridSpan w:val="2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00" w:type="dxa"/>
            <w:gridSpan w:val="2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  <w:t xml:space="preserve">     постійне призначення</w:t>
            </w:r>
          </w:p>
        </w:tc>
      </w:tr>
      <w:tr w:rsidR="00EA2EE0" w:rsidRPr="00EA2EE0" w:rsidTr="00A95F8D">
        <w:trPr>
          <w:trHeight w:val="15"/>
        </w:trPr>
        <w:tc>
          <w:tcPr>
            <w:tcW w:w="4253" w:type="dxa"/>
            <w:gridSpan w:val="2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00" w:type="dxa"/>
            <w:gridSpan w:val="2"/>
            <w:shd w:val="clear" w:color="auto" w:fill="auto"/>
            <w:hideMark/>
          </w:tcPr>
          <w:p w:rsidR="00EA2EE0" w:rsidRPr="00EA2EE0" w:rsidRDefault="00EA2EE0" w:rsidP="00EA2EE0">
            <w:pPr>
              <w:widowControl/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1) </w:t>
            </w:r>
            <w:r w:rsidRPr="00EA2EE0"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  <w:t xml:space="preserve">реквізити документа, що посвідчує особу та </w:t>
            </w:r>
            <w:proofErr w:type="gramStart"/>
            <w:r w:rsidRPr="00EA2EE0"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  <w:t>п</w:t>
            </w:r>
            <w:proofErr w:type="gramEnd"/>
            <w:r w:rsidRPr="00EA2EE0"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  <w:t>ідтверджує громадянство України</w:t>
            </w: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;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2)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заяву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про участь у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конкурсі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із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зазначенням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основних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мотивів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щодо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зайняття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посади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державної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служби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, до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якої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додається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резюме за формою,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визначеною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Кабінетом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Міні</w:t>
            </w:r>
            <w:proofErr w:type="gram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стр</w:t>
            </w:r>
            <w:proofErr w:type="gram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ів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України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(додаток 1);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3)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заяву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, в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якій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повідомляє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,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що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до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неї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gram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не</w:t>
            </w:r>
            <w:proofErr w:type="gram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застосовуються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заборони,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визначені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 </w:t>
            </w:r>
            <w:proofErr w:type="spellStart"/>
            <w:r w:rsidRPr="00EA2EE0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fldChar w:fldCharType="begin"/>
            </w:r>
            <w:r w:rsidRPr="00EA2EE0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instrText xml:space="preserve"> HYPERLINK "https://zakon.rada.gov.ua/laws/show/1682-18" \l "n13" \t "_blank" </w:instrText>
            </w:r>
            <w:r w:rsidRPr="00EA2EE0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fldChar w:fldCharType="separate"/>
            </w:r>
            <w:r w:rsidRPr="00EA2EE0">
              <w:rPr>
                <w:rFonts w:ascii="Times New Roman" w:eastAsia="Calibri" w:hAnsi="Times New Roman" w:cs="Times New Roman"/>
                <w:color w:val="000099"/>
                <w:u w:val="single"/>
                <w:shd w:val="clear" w:color="auto" w:fill="FFFFFF"/>
                <w:lang w:val="ru-RU" w:eastAsia="en-US" w:bidi="ar-SA"/>
              </w:rPr>
              <w:t>частиною</w:t>
            </w:r>
            <w:proofErr w:type="spellEnd"/>
            <w:r w:rsidRPr="00EA2EE0">
              <w:rPr>
                <w:rFonts w:ascii="Times New Roman" w:eastAsia="Calibri" w:hAnsi="Times New Roman" w:cs="Times New Roman"/>
                <w:color w:val="000099"/>
                <w:u w:val="single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color w:val="000099"/>
                <w:u w:val="single"/>
                <w:shd w:val="clear" w:color="auto" w:fill="FFFFFF"/>
                <w:lang w:val="ru-RU" w:eastAsia="en-US" w:bidi="ar-SA"/>
              </w:rPr>
              <w:t>третьою</w:t>
            </w:r>
            <w:proofErr w:type="spellEnd"/>
            <w:r w:rsidRPr="00EA2EE0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fldChar w:fldCharType="end"/>
            </w:r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 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або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 </w:t>
            </w:r>
            <w:hyperlink r:id="rId9" w:anchor="n14" w:tgtFrame="_blank" w:history="1">
              <w:r w:rsidRPr="00EA2EE0">
                <w:rPr>
                  <w:rFonts w:ascii="Times New Roman" w:eastAsia="Calibri" w:hAnsi="Times New Roman" w:cs="Times New Roman"/>
                  <w:color w:val="000099"/>
                  <w:u w:val="single"/>
                  <w:shd w:val="clear" w:color="auto" w:fill="FFFFFF"/>
                  <w:lang w:val="ru-RU" w:eastAsia="en-US" w:bidi="ar-SA"/>
                </w:rPr>
                <w:t>четвертою</w:t>
              </w:r>
            </w:hyperlink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 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статті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1 Закону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України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"Про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очищення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влади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", та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надає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згоду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на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проходження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перевірки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та на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оприлюднення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відомостей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стосовно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неї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відповідно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до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зазначеного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Закону;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4) </w:t>
            </w:r>
            <w:proofErr w:type="spellStart"/>
            <w:proofErr w:type="gram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п</w:t>
            </w:r>
            <w:proofErr w:type="gram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ідтвердження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наявності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відповідного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ступеня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вищої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освіти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;</w:t>
            </w: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;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5)  </w:t>
            </w:r>
            <w:proofErr w:type="spellStart"/>
            <w:proofErr w:type="gram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п</w:t>
            </w:r>
            <w:proofErr w:type="gram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ідтвердження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рівня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вільного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володіння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державною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мовою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;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6)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відомості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про стаж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роботи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, стаж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державної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служби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(за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наявності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);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3A3A3A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  <w:t xml:space="preserve">  </w:t>
            </w: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Якщо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особою, яка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бажає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взяти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участь у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конкурсі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,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незалежно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від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обставин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уже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було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подано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декларацію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особи,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уповноваженої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на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виконання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функцій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держави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або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місцевого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самоврядування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, за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минулий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proofErr w:type="gram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р</w:t>
            </w:r>
            <w:proofErr w:type="gram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ік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,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її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повторне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подання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 xml:space="preserve"> не </w:t>
            </w:r>
            <w:proofErr w:type="spellStart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вимагається</w:t>
            </w:r>
            <w:proofErr w:type="spellEnd"/>
            <w:r w:rsidRPr="00EA2EE0">
              <w:rPr>
                <w:rFonts w:ascii="Times New Roman" w:eastAsia="Calibri" w:hAnsi="Times New Roman" w:cs="Times New Roman"/>
                <w:shd w:val="clear" w:color="auto" w:fill="FFFFFF"/>
                <w:lang w:val="ru-RU" w:eastAsia="en-US" w:bidi="ar-SA"/>
              </w:rPr>
              <w:t>.</w:t>
            </w:r>
            <w:r w:rsidRPr="00EA2EE0">
              <w:rPr>
                <w:rFonts w:ascii="Times New Roman" w:eastAsia="Times New Roman" w:hAnsi="Times New Roman" w:cs="Times New Roman"/>
                <w:b/>
                <w:i/>
                <w:color w:val="3A3A3A"/>
                <w:lang w:val="ru-RU" w:eastAsia="ru-RU" w:bidi="ar-SA"/>
              </w:rPr>
              <w:t xml:space="preserve"> 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A3A3A"/>
                <w:lang w:eastAsia="ru-RU" w:bidi="ar-SA"/>
              </w:rPr>
            </w:pPr>
            <w:proofErr w:type="spellStart"/>
            <w:r w:rsidRPr="00EA2EE0">
              <w:rPr>
                <w:rFonts w:ascii="Times New Roman" w:eastAsia="Times New Roman" w:hAnsi="Times New Roman" w:cs="Times New Roman"/>
                <w:b/>
                <w:color w:val="3A3A3A"/>
                <w:lang w:val="ru-RU" w:eastAsia="ru-RU" w:bidi="ar-SA"/>
              </w:rPr>
              <w:t>Термін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b/>
                <w:color w:val="3A3A3A"/>
                <w:lang w:val="ru-RU" w:eastAsia="ru-RU" w:bidi="ar-SA"/>
              </w:rPr>
              <w:t xml:space="preserve">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b/>
                <w:color w:val="3A3A3A"/>
                <w:lang w:val="ru-RU" w:eastAsia="ru-RU" w:bidi="ar-SA"/>
              </w:rPr>
              <w:t>подання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b/>
                <w:color w:val="3A3A3A"/>
                <w:lang w:val="ru-RU" w:eastAsia="ru-RU" w:bidi="ar-SA"/>
              </w:rPr>
              <w:t xml:space="preserve"> </w:t>
            </w:r>
            <w:r w:rsidRPr="00EA2EE0">
              <w:rPr>
                <w:rFonts w:ascii="Times New Roman" w:eastAsia="Times New Roman" w:hAnsi="Times New Roman" w:cs="Times New Roman"/>
                <w:b/>
                <w:color w:val="3A3A3A"/>
                <w:lang w:eastAsia="ru-RU" w:bidi="ar-SA"/>
              </w:rPr>
              <w:t>інформації</w:t>
            </w:r>
            <w:r w:rsidRPr="00EA2EE0">
              <w:rPr>
                <w:rFonts w:ascii="Times New Roman" w:eastAsia="Times New Roman" w:hAnsi="Times New Roman" w:cs="Times New Roman"/>
                <w:b/>
                <w:color w:val="3A3A3A"/>
                <w:lang w:val="ru-RU" w:eastAsia="ru-RU" w:bidi="ar-SA"/>
              </w:rPr>
              <w:t xml:space="preserve"> для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b/>
                <w:color w:val="3A3A3A"/>
                <w:lang w:val="ru-RU" w:eastAsia="ru-RU" w:bidi="ar-SA"/>
              </w:rPr>
              <w:t>участі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b/>
                <w:color w:val="3A3A3A"/>
                <w:lang w:val="ru-RU" w:eastAsia="ru-RU" w:bidi="ar-SA"/>
              </w:rPr>
              <w:t xml:space="preserve"> в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b/>
                <w:color w:val="3A3A3A"/>
                <w:lang w:val="ru-RU" w:eastAsia="ru-RU" w:bidi="ar-SA"/>
              </w:rPr>
              <w:t>конкурсі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b/>
                <w:color w:val="3A3A3A"/>
                <w:lang w:val="ru-RU" w:eastAsia="ru-RU" w:bidi="ar-SA"/>
              </w:rPr>
              <w:t>: 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b/>
                <w:color w:val="3A3A3A"/>
                <w:lang w:val="ru-RU" w:eastAsia="ru-RU" w:bidi="ar-SA"/>
              </w:rPr>
              <w:t xml:space="preserve"> </w:t>
            </w:r>
            <w:r w:rsidRPr="00EA2EE0">
              <w:rPr>
                <w:rFonts w:ascii="Times New Roman" w:eastAsia="Times New Roman" w:hAnsi="Times New Roman" w:cs="Times New Roman"/>
                <w:color w:val="3A3A3A"/>
                <w:u w:val="single"/>
                <w:lang w:eastAsia="ru-RU" w:bidi="ar-SA"/>
              </w:rPr>
              <w:t xml:space="preserve">по 09  лютого </w:t>
            </w:r>
            <w:r w:rsidRPr="00EA2EE0">
              <w:rPr>
                <w:rFonts w:ascii="Times New Roman" w:eastAsia="Times New Roman" w:hAnsi="Times New Roman" w:cs="Times New Roman"/>
                <w:color w:val="3A3A3A"/>
                <w:u w:val="single"/>
                <w:lang w:val="ru-RU" w:eastAsia="ru-RU" w:bidi="ar-SA"/>
              </w:rPr>
              <w:t> 20</w:t>
            </w:r>
            <w:r w:rsidRPr="00EA2EE0">
              <w:rPr>
                <w:rFonts w:ascii="Times New Roman" w:eastAsia="Times New Roman" w:hAnsi="Times New Roman" w:cs="Times New Roman"/>
                <w:color w:val="3A3A3A"/>
                <w:u w:val="single"/>
                <w:lang w:eastAsia="ru-RU" w:bidi="ar-SA"/>
              </w:rPr>
              <w:t>20</w:t>
            </w:r>
            <w:r w:rsidRPr="00EA2EE0">
              <w:rPr>
                <w:rFonts w:ascii="Times New Roman" w:eastAsia="Times New Roman" w:hAnsi="Times New Roman" w:cs="Times New Roman"/>
                <w:color w:val="3A3A3A"/>
                <w:u w:val="single"/>
                <w:lang w:val="ru-RU" w:eastAsia="ru-RU" w:bidi="ar-SA"/>
              </w:rPr>
              <w:t xml:space="preserve"> року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i/>
                <w:color w:val="3A3A3A"/>
                <w:u w:val="single"/>
                <w:lang w:eastAsia="ru-RU" w:bidi="ar-SA"/>
              </w:rPr>
            </w:pPr>
          </w:p>
          <w:p w:rsidR="00EA2EE0" w:rsidRPr="00EA2EE0" w:rsidRDefault="00EA2EE0" w:rsidP="00EA2EE0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EA2EE0" w:rsidRPr="00EA2EE0" w:rsidTr="00A95F8D">
        <w:trPr>
          <w:trHeight w:val="15"/>
        </w:trPr>
        <w:tc>
          <w:tcPr>
            <w:tcW w:w="4253" w:type="dxa"/>
            <w:gridSpan w:val="2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Місце, час і дата початку проведення тестування</w:t>
            </w:r>
          </w:p>
        </w:tc>
        <w:tc>
          <w:tcPr>
            <w:tcW w:w="6400" w:type="dxa"/>
            <w:gridSpan w:val="2"/>
            <w:shd w:val="clear" w:color="auto" w:fill="auto"/>
            <w:hideMark/>
          </w:tcPr>
          <w:p w:rsidR="00EA2EE0" w:rsidRPr="00EA2EE0" w:rsidRDefault="00EA2EE0" w:rsidP="00EA2EE0">
            <w:pPr>
              <w:widowControl/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  <w:t>68800, Одеська область, м. Рені, вул. Соборна, 122,</w:t>
            </w:r>
          </w:p>
          <w:p w:rsidR="00EA2EE0" w:rsidRPr="00EA2EE0" w:rsidRDefault="00EA2EE0" w:rsidP="00EA2EE0">
            <w:pPr>
              <w:widowControl/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  <w:t>12 лютого</w:t>
            </w: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20</w:t>
            </w:r>
            <w:r w:rsidRPr="00EA2EE0">
              <w:rPr>
                <w:rFonts w:ascii="Times New Roman" w:eastAsia="Times New Roman" w:hAnsi="Times New Roman" w:cs="Times New Roman"/>
                <w:color w:val="3A3A3A"/>
                <w:lang w:eastAsia="ru-RU" w:bidi="ar-SA"/>
              </w:rPr>
              <w:t>20</w:t>
            </w:r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 xml:space="preserve"> року об 15 год. 00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хв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3A3A3A"/>
                <w:lang w:val="ru-RU" w:eastAsia="ru-RU" w:bidi="ar-SA"/>
              </w:rPr>
              <w:t>.</w:t>
            </w:r>
          </w:p>
          <w:p w:rsidR="00EA2EE0" w:rsidRPr="00EA2EE0" w:rsidRDefault="00EA2EE0" w:rsidP="00EA2EE0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EA2EE0" w:rsidRPr="00EA2EE0" w:rsidTr="00A95F8D">
        <w:trPr>
          <w:trHeight w:val="15"/>
        </w:trPr>
        <w:tc>
          <w:tcPr>
            <w:tcW w:w="4253" w:type="dxa"/>
            <w:gridSpan w:val="2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конкурсу</w:t>
            </w:r>
          </w:p>
        </w:tc>
        <w:tc>
          <w:tcPr>
            <w:tcW w:w="6400" w:type="dxa"/>
            <w:gridSpan w:val="2"/>
            <w:shd w:val="clear" w:color="auto" w:fill="auto"/>
            <w:hideMark/>
          </w:tcPr>
          <w:p w:rsidR="00EA2EE0" w:rsidRPr="00EA2EE0" w:rsidRDefault="00EA2EE0" w:rsidP="00EA2EE0">
            <w:pPr>
              <w:widowControl/>
              <w:spacing w:line="160" w:lineRule="atLeast"/>
              <w:ind w:right="164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 xml:space="preserve">                  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Єрємєєва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Марина Миколаївна;</w:t>
            </w:r>
          </w:p>
          <w:p w:rsidR="00EA2EE0" w:rsidRPr="00EA2EE0" w:rsidRDefault="00EA2EE0" w:rsidP="00EA2EE0">
            <w:pPr>
              <w:widowControl/>
              <w:spacing w:line="160" w:lineRule="atLeast"/>
              <w:ind w:right="164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:rsidR="00EA2EE0" w:rsidRPr="00EA2EE0" w:rsidRDefault="00EA2EE0" w:rsidP="00EA2EE0">
            <w:pPr>
              <w:widowControl/>
              <w:spacing w:line="160" w:lineRule="atLeast"/>
              <w:ind w:right="164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</w:t>
            </w:r>
            <w:proofErr w:type="spellStart"/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Кобенко</w:t>
            </w:r>
            <w:proofErr w:type="spellEnd"/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Катерина Миколаївна; </w:t>
            </w:r>
          </w:p>
          <w:p w:rsidR="00EA2EE0" w:rsidRPr="00EA2EE0" w:rsidRDefault="00EA2EE0" w:rsidP="00EA2EE0">
            <w:pPr>
              <w:widowControl/>
              <w:spacing w:line="160" w:lineRule="atLeast"/>
              <w:ind w:right="164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  <w:p w:rsidR="00EA2EE0" w:rsidRPr="00EA2EE0" w:rsidRDefault="00EA2EE0" w:rsidP="00EA2EE0">
            <w:pPr>
              <w:widowControl/>
              <w:spacing w:line="160" w:lineRule="atLeast"/>
              <w:ind w:right="164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 xml:space="preserve">                   тел. (04840) 4-12-03, 4-18-36;</w:t>
            </w:r>
          </w:p>
          <w:p w:rsidR="00EA2EE0" w:rsidRPr="00EA2EE0" w:rsidRDefault="00CE061F" w:rsidP="00EA2EE0">
            <w:pPr>
              <w:widowControl/>
              <w:spacing w:line="160" w:lineRule="atLeast"/>
              <w:ind w:right="164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 w:bidi="ar-SA"/>
              </w:rPr>
            </w:pPr>
            <w:hyperlink r:id="rId10" w:history="1">
              <w:r w:rsidR="00EA2EE0" w:rsidRPr="00EA2EE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 w:bidi="ar-SA"/>
                </w:rPr>
                <w:t xml:space="preserve">                           inbox@</w:t>
              </w:r>
              <w:r w:rsidR="00EA2EE0" w:rsidRPr="00EA2EE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 w:bidi="ar-SA"/>
                </w:rPr>
                <w:t>rn</w:t>
              </w:r>
              <w:proofErr w:type="spellStart"/>
              <w:r w:rsidR="00EA2EE0" w:rsidRPr="00EA2EE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 w:bidi="ar-SA"/>
                </w:rPr>
                <w:t>.od.court.gov.ua</w:t>
              </w:r>
              <w:proofErr w:type="spellEnd"/>
            </w:hyperlink>
          </w:p>
          <w:p w:rsidR="00EA2EE0" w:rsidRPr="00EA2EE0" w:rsidRDefault="00EA2EE0" w:rsidP="00EA2EE0">
            <w:pPr>
              <w:widowControl/>
              <w:ind w:right="166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 w:bidi="ar-SA"/>
              </w:rPr>
            </w:pPr>
          </w:p>
          <w:p w:rsidR="00EA2EE0" w:rsidRPr="00EA2EE0" w:rsidRDefault="00EA2EE0" w:rsidP="00EA2EE0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EA2EE0" w:rsidRPr="00EA2EE0" w:rsidTr="00A95F8D">
        <w:trPr>
          <w:trHeight w:val="15"/>
        </w:trPr>
        <w:tc>
          <w:tcPr>
            <w:tcW w:w="10653" w:type="dxa"/>
            <w:gridSpan w:val="4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Кваліфікаційні вимоги**</w:t>
            </w:r>
          </w:p>
        </w:tc>
      </w:tr>
      <w:tr w:rsidR="00EA2EE0" w:rsidRPr="00EA2EE0" w:rsidTr="00A95F8D">
        <w:trPr>
          <w:trHeight w:val="15"/>
        </w:trPr>
        <w:tc>
          <w:tcPr>
            <w:tcW w:w="795" w:type="dxa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1.</w:t>
            </w:r>
          </w:p>
        </w:tc>
        <w:tc>
          <w:tcPr>
            <w:tcW w:w="3883" w:type="dxa"/>
            <w:gridSpan w:val="2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Освіта***</w:t>
            </w:r>
          </w:p>
        </w:tc>
        <w:tc>
          <w:tcPr>
            <w:tcW w:w="5975" w:type="dxa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вища освіта ступеня бакалавра або спеціаліста за напрямом підготовки  «Правознавство» або «Правоохоронна діяльність» та іншими спеціальностями відповідно до професійного спрямування</w:t>
            </w:r>
          </w:p>
        </w:tc>
      </w:tr>
      <w:tr w:rsidR="00EA2EE0" w:rsidRPr="00EA2EE0" w:rsidTr="00A95F8D">
        <w:trPr>
          <w:trHeight w:val="15"/>
        </w:trPr>
        <w:tc>
          <w:tcPr>
            <w:tcW w:w="795" w:type="dxa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2.</w:t>
            </w:r>
          </w:p>
        </w:tc>
        <w:tc>
          <w:tcPr>
            <w:tcW w:w="3883" w:type="dxa"/>
            <w:gridSpan w:val="2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Досвід роботи***</w:t>
            </w:r>
          </w:p>
        </w:tc>
        <w:tc>
          <w:tcPr>
            <w:tcW w:w="5975" w:type="dxa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без вимог до досвіду роботи</w:t>
            </w:r>
          </w:p>
        </w:tc>
      </w:tr>
      <w:tr w:rsidR="00EA2EE0" w:rsidRPr="00EA2EE0" w:rsidTr="00A95F8D">
        <w:trPr>
          <w:trHeight w:val="15"/>
        </w:trPr>
        <w:tc>
          <w:tcPr>
            <w:tcW w:w="795" w:type="dxa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3.</w:t>
            </w:r>
          </w:p>
        </w:tc>
        <w:tc>
          <w:tcPr>
            <w:tcW w:w="3883" w:type="dxa"/>
            <w:gridSpan w:val="2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Володіння державною мовою</w:t>
            </w:r>
          </w:p>
        </w:tc>
        <w:tc>
          <w:tcPr>
            <w:tcW w:w="5975" w:type="dxa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вільне володіння державною мовою</w:t>
            </w:r>
          </w:p>
        </w:tc>
      </w:tr>
      <w:tr w:rsidR="00EA2EE0" w:rsidRPr="00EA2EE0" w:rsidTr="00A95F8D">
        <w:trPr>
          <w:trHeight w:val="15"/>
        </w:trPr>
        <w:tc>
          <w:tcPr>
            <w:tcW w:w="10653" w:type="dxa"/>
            <w:gridSpan w:val="4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Вимоги до компетентності</w:t>
            </w:r>
          </w:p>
        </w:tc>
      </w:tr>
      <w:tr w:rsidR="00EA2EE0" w:rsidRPr="00EA2EE0" w:rsidTr="00A95F8D">
        <w:trPr>
          <w:trHeight w:val="15"/>
        </w:trPr>
        <w:tc>
          <w:tcPr>
            <w:tcW w:w="4678" w:type="dxa"/>
            <w:gridSpan w:val="3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Вимога</w:t>
            </w:r>
          </w:p>
        </w:tc>
        <w:tc>
          <w:tcPr>
            <w:tcW w:w="5975" w:type="dxa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Компоненти вимоги</w:t>
            </w:r>
          </w:p>
        </w:tc>
      </w:tr>
      <w:tr w:rsidR="00EA2EE0" w:rsidRPr="00EA2EE0" w:rsidTr="00A95F8D">
        <w:trPr>
          <w:trHeight w:val="15"/>
        </w:trPr>
        <w:tc>
          <w:tcPr>
            <w:tcW w:w="795" w:type="dxa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1.</w:t>
            </w:r>
          </w:p>
        </w:tc>
        <w:tc>
          <w:tcPr>
            <w:tcW w:w="3883" w:type="dxa"/>
            <w:gridSpan w:val="2"/>
            <w:shd w:val="clear" w:color="auto" w:fill="auto"/>
            <w:hideMark/>
          </w:tcPr>
          <w:p w:rsidR="00EA2EE0" w:rsidRPr="00EA2EE0" w:rsidRDefault="00EA2EE0" w:rsidP="00EA2EE0">
            <w:pPr>
              <w:spacing w:before="120" w:line="228" w:lineRule="auto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Знання сучасних інформаційних технологій</w:t>
            </w:r>
          </w:p>
        </w:tc>
        <w:tc>
          <w:tcPr>
            <w:tcW w:w="5975" w:type="dxa"/>
            <w:shd w:val="clear" w:color="auto" w:fill="auto"/>
            <w:hideMark/>
          </w:tcPr>
          <w:p w:rsidR="00EA2EE0" w:rsidRPr="00EA2EE0" w:rsidRDefault="00EA2EE0" w:rsidP="00EA2EE0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A3A3A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достатній рівень користування персональним комп’ютером, знання відповідного програмного забезпечення (</w:t>
            </w:r>
            <w:r w:rsidRPr="00EA2EE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Excel</w:t>
            </w: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,Word),  необхідного для якісного виконання покладених завдань;</w:t>
            </w:r>
          </w:p>
          <w:p w:rsidR="00EA2EE0" w:rsidRPr="00EA2EE0" w:rsidRDefault="00EA2EE0" w:rsidP="00EA2EE0">
            <w:pPr>
              <w:spacing w:before="120" w:line="228" w:lineRule="auto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EA2EE0" w:rsidRPr="00EA2EE0" w:rsidTr="00A95F8D">
        <w:trPr>
          <w:trHeight w:val="15"/>
        </w:trPr>
        <w:tc>
          <w:tcPr>
            <w:tcW w:w="795" w:type="dxa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2.</w:t>
            </w:r>
          </w:p>
        </w:tc>
        <w:tc>
          <w:tcPr>
            <w:tcW w:w="3883" w:type="dxa"/>
            <w:gridSpan w:val="2"/>
            <w:shd w:val="clear" w:color="auto" w:fill="auto"/>
            <w:hideMark/>
          </w:tcPr>
          <w:p w:rsidR="00EA2EE0" w:rsidRPr="00EA2EE0" w:rsidRDefault="00EA2EE0" w:rsidP="00EA2EE0">
            <w:pPr>
              <w:spacing w:before="120" w:line="228" w:lineRule="auto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Особисті якості</w:t>
            </w:r>
          </w:p>
        </w:tc>
        <w:tc>
          <w:tcPr>
            <w:tcW w:w="5975" w:type="dxa"/>
            <w:shd w:val="clear" w:color="auto" w:fill="auto"/>
            <w:hideMark/>
          </w:tcPr>
          <w:p w:rsidR="00EA2EE0" w:rsidRPr="00EA2EE0" w:rsidRDefault="00EA2EE0" w:rsidP="00EA2EE0">
            <w:pPr>
              <w:spacing w:before="120" w:line="228" w:lineRule="auto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відповідальність, системність і самостійність в роботі, уважність до деталей, наполегливість, ініціативність, прагнення до самовдосконалення та підвищення фахового рівня, орієнтація на обслуговування, вміння працювати в стресових ситуаціях, опрацьовувати інформацію, вирішувати комплексні завдання, вміння працювати в команді, здатність приймати зміни та змінюватись</w:t>
            </w:r>
          </w:p>
        </w:tc>
      </w:tr>
      <w:tr w:rsidR="00EA2EE0" w:rsidRPr="00EA2EE0" w:rsidTr="00A95F8D">
        <w:trPr>
          <w:trHeight w:val="15"/>
        </w:trPr>
        <w:tc>
          <w:tcPr>
            <w:tcW w:w="10653" w:type="dxa"/>
            <w:gridSpan w:val="4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Професійні знання**</w:t>
            </w:r>
          </w:p>
        </w:tc>
      </w:tr>
      <w:tr w:rsidR="00EA2EE0" w:rsidRPr="00EA2EE0" w:rsidTr="00A95F8D">
        <w:trPr>
          <w:trHeight w:val="15"/>
        </w:trPr>
        <w:tc>
          <w:tcPr>
            <w:tcW w:w="4678" w:type="dxa"/>
            <w:gridSpan w:val="3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Вимога</w:t>
            </w:r>
          </w:p>
        </w:tc>
        <w:tc>
          <w:tcPr>
            <w:tcW w:w="5975" w:type="dxa"/>
            <w:shd w:val="clear" w:color="auto" w:fill="auto"/>
            <w:hideMark/>
          </w:tcPr>
          <w:p w:rsidR="00EA2EE0" w:rsidRPr="00EA2EE0" w:rsidRDefault="00EA2EE0" w:rsidP="00EA2EE0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Компоненти вимоги</w:t>
            </w:r>
          </w:p>
        </w:tc>
      </w:tr>
      <w:tr w:rsidR="00EA2EE0" w:rsidRPr="00EA2EE0" w:rsidTr="00A95F8D">
        <w:trPr>
          <w:trHeight w:val="15"/>
        </w:trPr>
        <w:tc>
          <w:tcPr>
            <w:tcW w:w="795" w:type="dxa"/>
            <w:shd w:val="clear" w:color="auto" w:fill="auto"/>
            <w:hideMark/>
          </w:tcPr>
          <w:p w:rsidR="00EA2EE0" w:rsidRPr="00EA2EE0" w:rsidRDefault="00EA2EE0" w:rsidP="00EA2EE0">
            <w:pPr>
              <w:spacing w:before="120"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1.</w:t>
            </w:r>
          </w:p>
        </w:tc>
        <w:tc>
          <w:tcPr>
            <w:tcW w:w="3883" w:type="dxa"/>
            <w:gridSpan w:val="2"/>
            <w:shd w:val="clear" w:color="auto" w:fill="auto"/>
            <w:hideMark/>
          </w:tcPr>
          <w:p w:rsidR="00EA2EE0" w:rsidRPr="00EA2EE0" w:rsidRDefault="00EA2EE0" w:rsidP="00EA2EE0">
            <w:pPr>
              <w:spacing w:before="120" w:line="228" w:lineRule="auto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Знання законодавства</w:t>
            </w:r>
          </w:p>
        </w:tc>
        <w:tc>
          <w:tcPr>
            <w:tcW w:w="5975" w:type="dxa"/>
            <w:shd w:val="clear" w:color="auto" w:fill="auto"/>
            <w:hideMark/>
          </w:tcPr>
          <w:p w:rsidR="00EA2EE0" w:rsidRPr="00EA2EE0" w:rsidRDefault="00EA2EE0" w:rsidP="00EA2EE0">
            <w:pPr>
              <w:spacing w:before="120" w:line="228" w:lineRule="auto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знання:</w:t>
            </w: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- Конституції України;</w:t>
            </w: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- Закону України “Про державну службу”;</w:t>
            </w: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- Закону України “Про запобігання корупції”</w:t>
            </w:r>
          </w:p>
        </w:tc>
      </w:tr>
      <w:tr w:rsidR="00EA2EE0" w:rsidRPr="00EA2EE0" w:rsidTr="00A95F8D">
        <w:trPr>
          <w:trHeight w:val="15"/>
        </w:trPr>
        <w:tc>
          <w:tcPr>
            <w:tcW w:w="795" w:type="dxa"/>
            <w:shd w:val="clear" w:color="auto" w:fill="auto"/>
            <w:hideMark/>
          </w:tcPr>
          <w:p w:rsidR="00EA2EE0" w:rsidRPr="00EA2EE0" w:rsidRDefault="00EA2EE0" w:rsidP="00EA2EE0">
            <w:pPr>
              <w:spacing w:before="120"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2.</w:t>
            </w:r>
          </w:p>
        </w:tc>
        <w:tc>
          <w:tcPr>
            <w:tcW w:w="3883" w:type="dxa"/>
            <w:gridSpan w:val="2"/>
            <w:shd w:val="clear" w:color="auto" w:fill="auto"/>
            <w:hideMark/>
          </w:tcPr>
          <w:p w:rsidR="00EA2EE0" w:rsidRPr="00EA2EE0" w:rsidRDefault="00EA2EE0" w:rsidP="00EA2EE0">
            <w:pPr>
              <w:keepNext/>
              <w:keepLines/>
              <w:widowControl/>
              <w:tabs>
                <w:tab w:val="center" w:pos="489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E74B5"/>
                <w:lang w:val="ru-RU"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  <w:t>Знання спеціального законодавства, що пов’язане із завданнями та   змістом роботи державного службовця відповідно до посадової інструкції</w:t>
            </w:r>
          </w:p>
        </w:tc>
        <w:tc>
          <w:tcPr>
            <w:tcW w:w="5975" w:type="dxa"/>
            <w:shd w:val="clear" w:color="auto" w:fill="auto"/>
            <w:hideMark/>
          </w:tcPr>
          <w:p w:rsidR="00EA2EE0" w:rsidRPr="00EA2EE0" w:rsidRDefault="00EA2EE0" w:rsidP="00EA2EE0">
            <w:pPr>
              <w:spacing w:before="120" w:line="22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A2EE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Закон України «Про судоустрій та статус суддів», Інструкція з діловодства в місцевих та апеляційних судах України</w:t>
            </w:r>
          </w:p>
        </w:tc>
      </w:tr>
    </w:tbl>
    <w:p w:rsidR="00EA2EE0" w:rsidRPr="00EA2EE0" w:rsidRDefault="00EA2EE0" w:rsidP="00EA2EE0">
      <w:pPr>
        <w:spacing w:before="60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EA2EE0" w:rsidRPr="00EA2EE0" w:rsidRDefault="00EA2EE0" w:rsidP="00EA2EE0">
      <w:pPr>
        <w:spacing w:before="60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EA2EE0" w:rsidRPr="00EA2EE0" w:rsidRDefault="00EA2EE0" w:rsidP="00EA2EE0">
      <w:pPr>
        <w:spacing w:before="6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EA2EE0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__________</w:t>
      </w:r>
    </w:p>
    <w:p w:rsidR="00EA2EE0" w:rsidRPr="00EA2EE0" w:rsidRDefault="00EA2EE0" w:rsidP="00EA2EE0">
      <w:pPr>
        <w:spacing w:before="6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EA2EE0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* Заповнення полів у цих умовах є обов’язковим під час визначення конкретних умов проведення конкурсу на зайняття визначених посад.</w:t>
      </w:r>
    </w:p>
    <w:p w:rsidR="00EA2EE0" w:rsidRPr="00EA2EE0" w:rsidRDefault="00EA2EE0" w:rsidP="00EA2EE0">
      <w:pPr>
        <w:spacing w:before="6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EA2EE0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 xml:space="preserve">** Зазначаються загальні вимоги відповідно до Закону України “Про державну службу” та спеціальні вимоги, які визначаються </w:t>
      </w:r>
      <w:r w:rsidRPr="00EA2EE0">
        <w:rPr>
          <w:rFonts w:ascii="Times New Roman" w:eastAsia="Calibri" w:hAnsi="Times New Roman" w:cs="Times New Roman"/>
          <w:sz w:val="20"/>
          <w:szCs w:val="20"/>
          <w:lang w:val="x-none" w:bidi="ar-SA"/>
        </w:rPr>
        <w:t xml:space="preserve">з </w:t>
      </w:r>
      <w:proofErr w:type="spellStart"/>
      <w:r w:rsidRPr="00EA2EE0">
        <w:rPr>
          <w:rFonts w:ascii="Times New Roman" w:eastAsia="Calibri" w:hAnsi="Times New Roman" w:cs="Times New Roman"/>
          <w:sz w:val="20"/>
          <w:szCs w:val="20"/>
          <w:lang w:val="x-none" w:bidi="ar-SA"/>
        </w:rPr>
        <w:t>урахуванням</w:t>
      </w:r>
      <w:proofErr w:type="spellEnd"/>
      <w:r w:rsidRPr="00EA2EE0">
        <w:rPr>
          <w:rFonts w:ascii="Times New Roman" w:eastAsia="Calibri" w:hAnsi="Times New Roman" w:cs="Times New Roman"/>
          <w:sz w:val="20"/>
          <w:szCs w:val="20"/>
          <w:lang w:val="x-none" w:bidi="ar-SA"/>
        </w:rPr>
        <w:t xml:space="preserve"> </w:t>
      </w:r>
      <w:proofErr w:type="spellStart"/>
      <w:r w:rsidRPr="00EA2EE0">
        <w:rPr>
          <w:rFonts w:ascii="Times New Roman" w:eastAsia="Calibri" w:hAnsi="Times New Roman" w:cs="Times New Roman"/>
          <w:sz w:val="20"/>
          <w:szCs w:val="20"/>
          <w:lang w:val="x-none" w:bidi="ar-SA"/>
        </w:rPr>
        <w:t>рекомендацій</w:t>
      </w:r>
      <w:proofErr w:type="spellEnd"/>
      <w:r w:rsidRPr="00EA2EE0">
        <w:rPr>
          <w:rFonts w:ascii="Times New Roman" w:eastAsia="Calibri" w:hAnsi="Times New Roman" w:cs="Times New Roman"/>
          <w:sz w:val="20"/>
          <w:szCs w:val="20"/>
          <w:lang w:val="x-none" w:bidi="ar-SA"/>
        </w:rPr>
        <w:t xml:space="preserve"> НАДС</w:t>
      </w:r>
      <w:r w:rsidRPr="00EA2EE0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.</w:t>
      </w:r>
    </w:p>
    <w:p w:rsidR="00EA2EE0" w:rsidRPr="00EA2EE0" w:rsidRDefault="00EA2EE0" w:rsidP="00EA2EE0">
      <w:pPr>
        <w:spacing w:before="6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EA2EE0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</w:r>
    </w:p>
    <w:p w:rsidR="00EA2EE0" w:rsidRPr="00EA2EE0" w:rsidRDefault="00EA2EE0" w:rsidP="00EA2EE0">
      <w:pPr>
        <w:spacing w:before="6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EA2EE0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lastRenderedPageBreak/>
        <w:t>У розділі “Професійні знання” зазначається чотири вимоги.</w:t>
      </w:r>
    </w:p>
    <w:p w:rsidR="00EA2EE0" w:rsidRPr="00EA2EE0" w:rsidRDefault="00EA2EE0" w:rsidP="00EA2EE0">
      <w:pPr>
        <w:spacing w:before="6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EA2EE0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*** Зазначаються загальні вимоги відповідно до частини першої статті 19 та частини другої статті 20 Закону України “Про державну службу”. У разі наявності спеціальних вимог зазначаються лише спеціальні вимоги.</w:t>
      </w:r>
    </w:p>
    <w:p w:rsidR="00EA2EE0" w:rsidRPr="00EA2EE0" w:rsidRDefault="00EA2EE0" w:rsidP="00EA2EE0">
      <w:pPr>
        <w:spacing w:before="6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EA2EE0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**** Залежно від посадових обов’язків встановлюється вимога щодо наявності числового або вербального мислення.</w:t>
      </w:r>
    </w:p>
    <w:p w:rsidR="00EA2EE0" w:rsidRPr="00EA2EE0" w:rsidRDefault="00EA2EE0" w:rsidP="00EA2EE0">
      <w:pPr>
        <w:spacing w:before="6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EA2EE0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***** Зазначається не більше п’яти нормативно-правових актів, які застосовуються для виконання завдань відповідного директорату (генерального департаменту).</w:t>
      </w:r>
    </w:p>
    <w:p w:rsidR="00EA2EE0" w:rsidRPr="00EA2EE0" w:rsidRDefault="00EA2EE0" w:rsidP="00EA2EE0">
      <w:pPr>
        <w:spacing w:before="6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EA2EE0" w:rsidRPr="00EA2EE0" w:rsidRDefault="00EA2EE0" w:rsidP="00EA2EE0">
      <w:pPr>
        <w:spacing w:before="6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EA2EE0" w:rsidRDefault="00EA2EE0" w:rsidP="00C13A26">
      <w:pPr>
        <w:tabs>
          <w:tab w:val="left" w:pos="565"/>
        </w:tabs>
        <w:spacing w:line="34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2EE0" w:rsidRPr="00474906" w:rsidRDefault="00EA2EE0" w:rsidP="00C13A26">
      <w:pPr>
        <w:tabs>
          <w:tab w:val="left" w:pos="565"/>
        </w:tabs>
        <w:spacing w:line="34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A4350" w:rsidRPr="00474906" w:rsidRDefault="00BA4350">
      <w:pPr>
        <w:rPr>
          <w:sz w:val="2"/>
          <w:szCs w:val="2"/>
        </w:rPr>
      </w:pPr>
    </w:p>
    <w:sectPr w:rsidR="00BA4350" w:rsidRPr="00474906">
      <w:type w:val="continuous"/>
      <w:pgSz w:w="11900" w:h="16840"/>
      <w:pgMar w:top="1231" w:right="834" w:bottom="1231" w:left="16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1F" w:rsidRDefault="00CE061F">
      <w:r>
        <w:separator/>
      </w:r>
    </w:p>
  </w:endnote>
  <w:endnote w:type="continuationSeparator" w:id="0">
    <w:p w:rsidR="00CE061F" w:rsidRDefault="00CE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1F" w:rsidRDefault="00CE061F"/>
  </w:footnote>
  <w:footnote w:type="continuationSeparator" w:id="0">
    <w:p w:rsidR="00CE061F" w:rsidRDefault="00CE06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FC7"/>
    <w:multiLevelType w:val="hybridMultilevel"/>
    <w:tmpl w:val="94D8B878"/>
    <w:lvl w:ilvl="0" w:tplc="4E6E4D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B8B"/>
    <w:multiLevelType w:val="hybridMultilevel"/>
    <w:tmpl w:val="13BE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40AD"/>
    <w:multiLevelType w:val="hybridMultilevel"/>
    <w:tmpl w:val="3E9C5BA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C338A"/>
    <w:multiLevelType w:val="multilevel"/>
    <w:tmpl w:val="BF84B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979B4"/>
    <w:multiLevelType w:val="multilevel"/>
    <w:tmpl w:val="48E26C08"/>
    <w:lvl w:ilvl="0">
      <w:start w:val="1"/>
      <w:numFmt w:val="decimal"/>
      <w:lvlText w:val="%1)"/>
      <w:lvlJc w:val="left"/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CF12C5"/>
    <w:multiLevelType w:val="hybridMultilevel"/>
    <w:tmpl w:val="2ED86A66"/>
    <w:lvl w:ilvl="0" w:tplc="5C8CD4BA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82DF8"/>
    <w:multiLevelType w:val="hybridMultilevel"/>
    <w:tmpl w:val="7604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A49F2"/>
    <w:multiLevelType w:val="hybridMultilevel"/>
    <w:tmpl w:val="BD26082E"/>
    <w:lvl w:ilvl="0" w:tplc="C44653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BD413DA"/>
    <w:multiLevelType w:val="hybridMultilevel"/>
    <w:tmpl w:val="D5AA7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955C7"/>
    <w:multiLevelType w:val="multilevel"/>
    <w:tmpl w:val="FEF0E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50"/>
    <w:rsid w:val="00025C2D"/>
    <w:rsid w:val="0004398B"/>
    <w:rsid w:val="00075895"/>
    <w:rsid w:val="00075DEE"/>
    <w:rsid w:val="000772D4"/>
    <w:rsid w:val="000A5212"/>
    <w:rsid w:val="000B7F52"/>
    <w:rsid w:val="000C3E66"/>
    <w:rsid w:val="000E0603"/>
    <w:rsid w:val="000F04D1"/>
    <w:rsid w:val="00112A6C"/>
    <w:rsid w:val="00114B16"/>
    <w:rsid w:val="00115FF4"/>
    <w:rsid w:val="001170FC"/>
    <w:rsid w:val="00134B9E"/>
    <w:rsid w:val="00187DEC"/>
    <w:rsid w:val="001A180D"/>
    <w:rsid w:val="001E4227"/>
    <w:rsid w:val="001F4448"/>
    <w:rsid w:val="0025708D"/>
    <w:rsid w:val="00261D08"/>
    <w:rsid w:val="00286F38"/>
    <w:rsid w:val="002B65F2"/>
    <w:rsid w:val="002D2814"/>
    <w:rsid w:val="003126C9"/>
    <w:rsid w:val="00352C99"/>
    <w:rsid w:val="003805DC"/>
    <w:rsid w:val="00381B21"/>
    <w:rsid w:val="003A0558"/>
    <w:rsid w:val="003C7A98"/>
    <w:rsid w:val="0043533D"/>
    <w:rsid w:val="00453B1D"/>
    <w:rsid w:val="00474906"/>
    <w:rsid w:val="00477714"/>
    <w:rsid w:val="00485164"/>
    <w:rsid w:val="004D6F7A"/>
    <w:rsid w:val="004F425D"/>
    <w:rsid w:val="00521206"/>
    <w:rsid w:val="00524F7F"/>
    <w:rsid w:val="005601AA"/>
    <w:rsid w:val="00572135"/>
    <w:rsid w:val="0062006A"/>
    <w:rsid w:val="00633014"/>
    <w:rsid w:val="00684395"/>
    <w:rsid w:val="00692DDA"/>
    <w:rsid w:val="007464C0"/>
    <w:rsid w:val="00777A5C"/>
    <w:rsid w:val="007A5831"/>
    <w:rsid w:val="007A72B8"/>
    <w:rsid w:val="007A77A0"/>
    <w:rsid w:val="007C648F"/>
    <w:rsid w:val="008910AC"/>
    <w:rsid w:val="009443D1"/>
    <w:rsid w:val="00960024"/>
    <w:rsid w:val="009608BD"/>
    <w:rsid w:val="00982E51"/>
    <w:rsid w:val="00983090"/>
    <w:rsid w:val="009A4909"/>
    <w:rsid w:val="009C2C10"/>
    <w:rsid w:val="009D17BD"/>
    <w:rsid w:val="009D289E"/>
    <w:rsid w:val="00A07370"/>
    <w:rsid w:val="00A8081A"/>
    <w:rsid w:val="00AA4D32"/>
    <w:rsid w:val="00AB134A"/>
    <w:rsid w:val="00AC7DBA"/>
    <w:rsid w:val="00AF66FB"/>
    <w:rsid w:val="00B21139"/>
    <w:rsid w:val="00B376A7"/>
    <w:rsid w:val="00B45EF6"/>
    <w:rsid w:val="00B50F3C"/>
    <w:rsid w:val="00BA4350"/>
    <w:rsid w:val="00BD06BF"/>
    <w:rsid w:val="00BE2090"/>
    <w:rsid w:val="00BF25C3"/>
    <w:rsid w:val="00C07865"/>
    <w:rsid w:val="00C13A26"/>
    <w:rsid w:val="00C22778"/>
    <w:rsid w:val="00C26473"/>
    <w:rsid w:val="00C36AA7"/>
    <w:rsid w:val="00C96401"/>
    <w:rsid w:val="00CB7A90"/>
    <w:rsid w:val="00CE061F"/>
    <w:rsid w:val="00CE14F7"/>
    <w:rsid w:val="00D07FCB"/>
    <w:rsid w:val="00D42DA8"/>
    <w:rsid w:val="00D578D2"/>
    <w:rsid w:val="00D67B3A"/>
    <w:rsid w:val="00D84FAA"/>
    <w:rsid w:val="00D8664C"/>
    <w:rsid w:val="00DB4F7C"/>
    <w:rsid w:val="00DD3A5E"/>
    <w:rsid w:val="00DF7976"/>
    <w:rsid w:val="00E458DC"/>
    <w:rsid w:val="00E56E64"/>
    <w:rsid w:val="00E576C5"/>
    <w:rsid w:val="00EA2EE0"/>
    <w:rsid w:val="00EF1AA2"/>
    <w:rsid w:val="00F13012"/>
    <w:rsid w:val="00F35D60"/>
    <w:rsid w:val="00F42881"/>
    <w:rsid w:val="00F51248"/>
    <w:rsid w:val="00F831FB"/>
    <w:rsid w:val="00FA4D5E"/>
    <w:rsid w:val="00FD019C"/>
    <w:rsid w:val="00F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6pt">
    <w:name w:val="Основной текст (4) + 16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170F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910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10AC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">
    <w:name w:val="Заголовок №1_"/>
    <w:basedOn w:val="a0"/>
    <w:link w:val="10"/>
    <w:rsid w:val="003A0558"/>
    <w:rPr>
      <w:rFonts w:ascii="Times New Roman" w:eastAsia="Times New Roman" w:hAnsi="Times New Roman" w:cs="Times New Roman"/>
      <w:b/>
      <w:bCs/>
      <w:spacing w:val="6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3A055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6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6200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06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6pt">
    <w:name w:val="Основной текст (4) + 16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170F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910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10AC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">
    <w:name w:val="Заголовок №1_"/>
    <w:basedOn w:val="a0"/>
    <w:link w:val="10"/>
    <w:rsid w:val="003A0558"/>
    <w:rPr>
      <w:rFonts w:ascii="Times New Roman" w:eastAsia="Times New Roman" w:hAnsi="Times New Roman" w:cs="Times New Roman"/>
      <w:b/>
      <w:bCs/>
      <w:spacing w:val="6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3A055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6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6200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0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%20%20%20%20%20%20%20%20%20%20%20%20%20%20%20%20%20%20%20%20%20%20%20%20%20%20inbox@rn.od.cour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Kerab</dc:creator>
  <cp:lastModifiedBy>Керап</cp:lastModifiedBy>
  <cp:revision>13</cp:revision>
  <cp:lastPrinted>2020-02-13T13:39:00Z</cp:lastPrinted>
  <dcterms:created xsi:type="dcterms:W3CDTF">2020-01-24T11:32:00Z</dcterms:created>
  <dcterms:modified xsi:type="dcterms:W3CDTF">2020-02-13T13:39:00Z</dcterms:modified>
</cp:coreProperties>
</file>